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4A5965" w:rsidRPr="00065ADE" w:rsidRDefault="00150970" w:rsidP="00150970">
      <w:pPr>
        <w:jc w:val="center"/>
        <w:rPr>
          <w:rFonts w:ascii="Garamond" w:eastAsia="Yu Mincho" w:hAnsi="Garamond"/>
          <w:sz w:val="22"/>
          <w:szCs w:val="22"/>
        </w:rPr>
      </w:pPr>
      <w:bookmarkStart w:id="0" w:name="_GoBack"/>
      <w:bookmarkEnd w:id="0"/>
      <w:r w:rsidRPr="00065ADE">
        <w:rPr>
          <w:rFonts w:ascii="Garamond" w:hAnsi="Garamond"/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-947420</wp:posOffset>
            </wp:positionH>
            <wp:positionV relativeFrom="paragraph">
              <wp:posOffset>-947420</wp:posOffset>
            </wp:positionV>
            <wp:extent cx="1971675" cy="2657711"/>
            <wp:effectExtent l="0" t="0" r="0" b="952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upp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utout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948" cy="267290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4A5965" w:rsidRPr="00065ADE">
        <w:rPr>
          <w:rStyle w:val="Fett"/>
          <w:rFonts w:ascii="Garamond" w:eastAsia="Yu Mincho" w:hAnsi="Garamond"/>
          <w:sz w:val="32"/>
          <w:szCs w:val="32"/>
        </w:rPr>
        <w:t>Einladung</w:t>
      </w:r>
      <w:r w:rsidR="004A5965" w:rsidRPr="00065ADE">
        <w:rPr>
          <w:rFonts w:ascii="Garamond" w:eastAsia="Yu Mincho" w:hAnsi="Garamond"/>
          <w:sz w:val="22"/>
          <w:szCs w:val="22"/>
        </w:rPr>
        <w:br/>
      </w:r>
      <w:r w:rsidR="004A5965" w:rsidRPr="00065ADE">
        <w:rPr>
          <w:rStyle w:val="Fett"/>
          <w:rFonts w:ascii="Garamond" w:eastAsia="Yu Mincho" w:hAnsi="Garamond"/>
          <w:sz w:val="32"/>
          <w:szCs w:val="32"/>
        </w:rPr>
        <w:t>zum</w:t>
      </w:r>
      <w:r w:rsidR="004A5965" w:rsidRPr="00065ADE">
        <w:rPr>
          <w:rFonts w:ascii="Garamond" w:eastAsia="Yu Mincho" w:hAnsi="Garamond"/>
          <w:sz w:val="22"/>
          <w:szCs w:val="22"/>
        </w:rPr>
        <w:br/>
      </w:r>
      <w:r w:rsidR="004A5965" w:rsidRPr="00065ADE">
        <w:rPr>
          <w:rStyle w:val="Fett"/>
          <w:rFonts w:ascii="Garamond" w:eastAsia="Yu Mincho" w:hAnsi="Garamond"/>
          <w:sz w:val="32"/>
          <w:szCs w:val="32"/>
        </w:rPr>
        <w:t>Otto-Kraupp-Preis</w:t>
      </w:r>
    </w:p>
    <w:p w:rsidR="00150970" w:rsidRPr="00065ADE" w:rsidRDefault="00150970" w:rsidP="00150970">
      <w:pPr>
        <w:jc w:val="center"/>
        <w:rPr>
          <w:rFonts w:ascii="Garamond" w:eastAsia="Yu Mincho" w:hAnsi="Garamond"/>
        </w:rPr>
      </w:pPr>
    </w:p>
    <w:p w:rsidR="00065ADE" w:rsidRPr="00065ADE" w:rsidRDefault="00065ADE" w:rsidP="00284AA2">
      <w:pPr>
        <w:rPr>
          <w:rFonts w:ascii="Garamond" w:eastAsia="Yu Mincho" w:hAnsi="Garamond"/>
          <w:sz w:val="27"/>
          <w:szCs w:val="27"/>
        </w:rPr>
      </w:pPr>
    </w:p>
    <w:p w:rsidR="00284AA2" w:rsidRPr="00065ADE" w:rsidRDefault="004A5965" w:rsidP="00065ADE">
      <w:pPr>
        <w:spacing w:line="360" w:lineRule="auto"/>
        <w:jc w:val="center"/>
        <w:rPr>
          <w:rFonts w:ascii="Garamond" w:eastAsia="Yu Mincho" w:hAnsi="Garamond"/>
          <w:sz w:val="26"/>
          <w:szCs w:val="26"/>
        </w:rPr>
      </w:pPr>
      <w:r w:rsidRPr="00065ADE">
        <w:rPr>
          <w:rFonts w:ascii="Garamond" w:eastAsia="Yu Mincho" w:hAnsi="Garamond"/>
          <w:sz w:val="26"/>
          <w:szCs w:val="26"/>
        </w:rPr>
        <w:t>Sehr geehrte</w:t>
      </w:r>
      <w:r w:rsidR="006425E8" w:rsidRPr="00065ADE">
        <w:rPr>
          <w:rFonts w:ascii="Garamond" w:eastAsia="Yu Mincho" w:hAnsi="Garamond"/>
          <w:sz w:val="26"/>
          <w:szCs w:val="26"/>
        </w:rPr>
        <w:t xml:space="preserve"> Kolleg</w:t>
      </w:r>
      <w:r w:rsidR="00AC51AC">
        <w:rPr>
          <w:rFonts w:ascii="Garamond" w:eastAsia="Yu Mincho" w:hAnsi="Garamond"/>
          <w:sz w:val="26"/>
          <w:szCs w:val="26"/>
        </w:rPr>
        <w:t>Innen</w:t>
      </w:r>
      <w:r w:rsidR="006425E8" w:rsidRPr="00065ADE">
        <w:rPr>
          <w:rFonts w:ascii="Garamond" w:eastAsia="Yu Mincho" w:hAnsi="Garamond"/>
          <w:sz w:val="26"/>
          <w:szCs w:val="26"/>
        </w:rPr>
        <w:t>!</w:t>
      </w:r>
    </w:p>
    <w:p w:rsidR="00AC6ECB" w:rsidRPr="00065ADE" w:rsidRDefault="004A5965" w:rsidP="00065ADE">
      <w:pPr>
        <w:spacing w:line="360" w:lineRule="auto"/>
        <w:jc w:val="center"/>
        <w:rPr>
          <w:rFonts w:ascii="Garamond" w:eastAsia="Yu Mincho" w:hAnsi="Garamond"/>
          <w:color w:val="000000" w:themeColor="text1"/>
          <w:sz w:val="26"/>
          <w:szCs w:val="26"/>
        </w:rPr>
      </w:pPr>
      <w:r w:rsidRPr="00065ADE">
        <w:rPr>
          <w:rFonts w:ascii="Garamond" w:eastAsia="Times New Roman" w:hAnsi="Garamond"/>
          <w:sz w:val="26"/>
          <w:szCs w:val="26"/>
        </w:rPr>
        <w:br/>
      </w:r>
      <w:r w:rsidRPr="00065ADE">
        <w:rPr>
          <w:rFonts w:ascii="Garamond" w:eastAsia="Yu Mincho" w:hAnsi="Garamond"/>
          <w:color w:val="000000" w:themeColor="text1"/>
          <w:sz w:val="26"/>
          <w:szCs w:val="26"/>
        </w:rPr>
        <w:t>Als Vorsitzender des Kuratoriums des Otto-Kraupp-Gedächtnispreises für die beste Habilitation des Jahres </w:t>
      </w:r>
      <w:r w:rsidR="00065ADE">
        <w:rPr>
          <w:rStyle w:val="Fett"/>
          <w:rFonts w:ascii="Garamond" w:eastAsia="Yu Mincho" w:hAnsi="Garamond"/>
          <w:color w:val="000000" w:themeColor="text1"/>
          <w:sz w:val="26"/>
          <w:szCs w:val="26"/>
        </w:rPr>
        <w:t>201</w:t>
      </w:r>
      <w:r w:rsidR="0044335B">
        <w:rPr>
          <w:rStyle w:val="Fett"/>
          <w:rFonts w:ascii="Garamond" w:eastAsia="Yu Mincho" w:hAnsi="Garamond"/>
          <w:color w:val="000000" w:themeColor="text1"/>
          <w:sz w:val="26"/>
          <w:szCs w:val="26"/>
        </w:rPr>
        <w:t>9</w:t>
      </w:r>
      <w:r w:rsidRP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 darf ich Sie einladen, sich mit Ihrer Habilitationsschrift um diesen Preis zu bewerben. </w:t>
      </w:r>
    </w:p>
    <w:p w:rsidR="007867C7" w:rsidRDefault="004A5965" w:rsidP="00065ADE">
      <w:pPr>
        <w:spacing w:line="360" w:lineRule="auto"/>
        <w:jc w:val="center"/>
      </w:pPr>
      <w:r w:rsidRPr="00065ADE">
        <w:rPr>
          <w:rFonts w:ascii="Garamond" w:eastAsia="Yu Mincho" w:hAnsi="Garamond"/>
          <w:color w:val="000000" w:themeColor="text1"/>
          <w:sz w:val="26"/>
          <w:szCs w:val="26"/>
        </w:rPr>
        <w:t>In der Beilage finden Sie die Ausschreibungsbedingungen.</w:t>
      </w:r>
      <w:r w:rsidR="007867C7" w:rsidRPr="007867C7">
        <w:t xml:space="preserve"> </w:t>
      </w:r>
    </w:p>
    <w:p w:rsidR="00394926" w:rsidRDefault="007867C7" w:rsidP="00065ADE">
      <w:pPr>
        <w:spacing w:line="360" w:lineRule="auto"/>
        <w:jc w:val="center"/>
        <w:rPr>
          <w:rFonts w:ascii="Garamond" w:eastAsia="Yu Mincho" w:hAnsi="Garamond"/>
          <w:color w:val="000000" w:themeColor="text1"/>
          <w:sz w:val="26"/>
          <w:szCs w:val="26"/>
        </w:rPr>
      </w:pPr>
      <w:r w:rsidRPr="007867C7">
        <w:rPr>
          <w:rFonts w:ascii="Garamond" w:eastAsia="Yu Mincho" w:hAnsi="Garamond"/>
          <w:color w:val="000000" w:themeColor="text1"/>
          <w:sz w:val="26"/>
          <w:szCs w:val="26"/>
        </w:rPr>
        <w:t xml:space="preserve">Es gelten jedoch die in </w:t>
      </w:r>
      <w:r w:rsidRPr="007867C7">
        <w:rPr>
          <w:rFonts w:ascii="Garamond" w:eastAsia="Yu Mincho" w:hAnsi="Garamond"/>
          <w:color w:val="000000" w:themeColor="text1"/>
          <w:sz w:val="26"/>
          <w:szCs w:val="26"/>
          <w:u w:val="single"/>
        </w:rPr>
        <w:t>diesem</w:t>
      </w:r>
      <w:r w:rsidRPr="007867C7">
        <w:rPr>
          <w:rFonts w:ascii="Garamond" w:eastAsia="Yu Mincho" w:hAnsi="Garamond"/>
          <w:color w:val="000000" w:themeColor="text1"/>
          <w:sz w:val="26"/>
          <w:szCs w:val="26"/>
        </w:rPr>
        <w:t xml:space="preserve"> Schreiben angeführten Fristen.</w:t>
      </w:r>
      <w:r w:rsidR="004A5965" w:rsidRPr="00065ADE">
        <w:rPr>
          <w:rFonts w:ascii="Garamond" w:eastAsia="Yu Mincho" w:hAnsi="Garamond"/>
          <w:color w:val="000000" w:themeColor="text1"/>
          <w:sz w:val="26"/>
          <w:szCs w:val="26"/>
        </w:rPr>
        <w:br/>
      </w:r>
      <w:r w:rsidR="00AC6ECB" w:rsidRPr="00065ADE">
        <w:rPr>
          <w:rFonts w:ascii="Garamond" w:eastAsia="Yu Mincho" w:hAnsi="Garamond"/>
          <w:color w:val="000000" w:themeColor="text1"/>
          <w:sz w:val="26"/>
          <w:szCs w:val="26"/>
        </w:rPr>
        <w:t>Zur Bewerbung ist</w:t>
      </w:r>
      <w:r w:rsidR="004A5965" w:rsidRP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 die Habilitation (</w:t>
      </w:r>
      <w:r w:rsidR="00150970" w:rsidRPr="00065ADE">
        <w:rPr>
          <w:rFonts w:ascii="Garamond" w:eastAsia="Yu Mincho" w:hAnsi="Garamond"/>
          <w:color w:val="000000" w:themeColor="text1"/>
          <w:sz w:val="26"/>
          <w:szCs w:val="26"/>
          <w:u w:val="single"/>
        </w:rPr>
        <w:t>mit</w:t>
      </w:r>
      <w:r w:rsidR="004A5965" w:rsidRPr="00065ADE">
        <w:rPr>
          <w:rFonts w:ascii="Garamond" w:eastAsia="Yu Mincho" w:hAnsi="Garamond"/>
          <w:color w:val="000000" w:themeColor="text1"/>
          <w:sz w:val="26"/>
          <w:szCs w:val="26"/>
          <w:u w:val="single"/>
        </w:rPr>
        <w:t xml:space="preserve"> Abstrakt </w:t>
      </w:r>
      <w:r w:rsidR="00150970" w:rsidRPr="00065ADE">
        <w:rPr>
          <w:rFonts w:ascii="Garamond" w:eastAsia="Yu Mincho" w:hAnsi="Garamond"/>
          <w:color w:val="000000" w:themeColor="text1"/>
          <w:sz w:val="26"/>
          <w:szCs w:val="26"/>
          <w:u w:val="single"/>
        </w:rPr>
        <w:t>und Lebenslauf</w:t>
      </w:r>
      <w:r w:rsidR="004A5965" w:rsidRPr="00065ADE">
        <w:rPr>
          <w:rFonts w:ascii="Garamond" w:eastAsia="Yu Mincho" w:hAnsi="Garamond"/>
          <w:color w:val="000000" w:themeColor="text1"/>
          <w:sz w:val="26"/>
          <w:szCs w:val="26"/>
        </w:rPr>
        <w:t>) in </w:t>
      </w:r>
      <w:r w:rsidR="004A5965" w:rsidRPr="00065ADE">
        <w:rPr>
          <w:rStyle w:val="Fett"/>
          <w:rFonts w:ascii="Garamond" w:eastAsia="Yu Mincho" w:hAnsi="Garamond"/>
          <w:color w:val="000000" w:themeColor="text1"/>
          <w:sz w:val="26"/>
          <w:szCs w:val="26"/>
        </w:rPr>
        <w:t>4-facher Ausfertigung</w:t>
      </w:r>
      <w:r w:rsidR="004A5965" w:rsidRPr="00065ADE">
        <w:rPr>
          <w:rFonts w:ascii="Garamond" w:eastAsia="Yu Mincho" w:hAnsi="Garamond"/>
          <w:color w:val="000000" w:themeColor="text1"/>
          <w:sz w:val="26"/>
          <w:szCs w:val="26"/>
        </w:rPr>
        <w:t> (sie muss nicht gebunden sein</w:t>
      </w:r>
      <w:r w:rsidR="00394926">
        <w:rPr>
          <w:rFonts w:ascii="Garamond" w:eastAsia="Yu Mincho" w:hAnsi="Garamond"/>
          <w:color w:val="000000" w:themeColor="text1"/>
          <w:sz w:val="26"/>
          <w:szCs w:val="26"/>
        </w:rPr>
        <w:t>,</w:t>
      </w:r>
      <w:r w:rsidR="004A5965" w:rsidRP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 aber bitte NICHT in elektronischer Form) sowie eine vollständige Publikationsliste </w:t>
      </w:r>
      <w:r w:rsidR="004A5965" w:rsidRPr="00065ADE">
        <w:rPr>
          <w:rFonts w:ascii="Garamond" w:eastAsia="Yu Mincho" w:hAnsi="Garamond"/>
          <w:b/>
          <w:bCs/>
          <w:color w:val="000000" w:themeColor="text1"/>
          <w:sz w:val="26"/>
          <w:szCs w:val="26"/>
          <w:u w:val="single"/>
        </w:rPr>
        <w:t>mit Angabe des (Gesamt) Impact-Factors</w:t>
      </w:r>
      <w:r w:rsidR="004A5965" w:rsidRP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 aller Veröffentlichunge</w:t>
      </w:r>
      <w:r w:rsidR="00150970" w:rsidRP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n mit </w:t>
      </w:r>
      <w:r w:rsidR="00065ADE">
        <w:rPr>
          <w:rFonts w:ascii="Garamond" w:eastAsia="Yu Mincho" w:hAnsi="Garamond"/>
          <w:b/>
          <w:bCs/>
          <w:color w:val="000000" w:themeColor="text1"/>
          <w:sz w:val="26"/>
          <w:szCs w:val="26"/>
        </w:rPr>
        <w:t>Stichtag 31.12.201</w:t>
      </w:r>
      <w:r w:rsidR="0044335B">
        <w:rPr>
          <w:rFonts w:ascii="Garamond" w:eastAsia="Yu Mincho" w:hAnsi="Garamond"/>
          <w:b/>
          <w:bCs/>
          <w:color w:val="000000" w:themeColor="text1"/>
          <w:sz w:val="26"/>
          <w:szCs w:val="26"/>
        </w:rPr>
        <w:t>9</w:t>
      </w:r>
      <w:r w:rsidR="00150970" w:rsidRP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 bis </w:t>
      </w:r>
      <w:r w:rsidR="00065ADE">
        <w:rPr>
          <w:rFonts w:ascii="Garamond" w:eastAsia="Yu Mincho" w:hAnsi="Garamond"/>
          <w:b/>
          <w:bCs/>
          <w:color w:val="000000" w:themeColor="text1"/>
          <w:sz w:val="26"/>
          <w:szCs w:val="26"/>
        </w:rPr>
        <w:t>10</w:t>
      </w:r>
      <w:r w:rsidR="00150970" w:rsidRPr="00065ADE">
        <w:rPr>
          <w:rFonts w:ascii="Garamond" w:eastAsia="Yu Mincho" w:hAnsi="Garamond"/>
          <w:b/>
          <w:bCs/>
          <w:color w:val="000000" w:themeColor="text1"/>
          <w:sz w:val="26"/>
          <w:szCs w:val="26"/>
        </w:rPr>
        <w:t>. Februar</w:t>
      </w:r>
      <w:r w:rsidR="00065ADE">
        <w:rPr>
          <w:rFonts w:ascii="Garamond" w:eastAsia="Yu Mincho" w:hAnsi="Garamond"/>
          <w:b/>
          <w:bCs/>
          <w:color w:val="000000" w:themeColor="text1"/>
          <w:sz w:val="26"/>
          <w:szCs w:val="26"/>
        </w:rPr>
        <w:t xml:space="preserve"> 20</w:t>
      </w:r>
      <w:r w:rsidR="0044335B">
        <w:rPr>
          <w:rFonts w:ascii="Garamond" w:eastAsia="Yu Mincho" w:hAnsi="Garamond"/>
          <w:b/>
          <w:bCs/>
          <w:color w:val="000000" w:themeColor="text1"/>
          <w:sz w:val="26"/>
          <w:szCs w:val="26"/>
        </w:rPr>
        <w:t>20</w:t>
      </w:r>
      <w:r w:rsidR="004A5965" w:rsidRP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 an die Gesellschaft der Ärzte in Wien – Billrothhaus, Frankgasse 8, 1090 Wien, z.H. </w:t>
      </w:r>
    </w:p>
    <w:p w:rsidR="007867C7" w:rsidRDefault="004A5965" w:rsidP="00065ADE">
      <w:pPr>
        <w:spacing w:line="360" w:lineRule="auto"/>
        <w:jc w:val="center"/>
        <w:rPr>
          <w:rFonts w:ascii="Garamond" w:eastAsia="Yu Mincho" w:hAnsi="Garamond"/>
          <w:color w:val="000000" w:themeColor="text1"/>
          <w:sz w:val="26"/>
          <w:szCs w:val="26"/>
        </w:rPr>
      </w:pPr>
      <w:r w:rsidRPr="00065ADE">
        <w:rPr>
          <w:rStyle w:val="Fett"/>
          <w:rFonts w:ascii="Garamond" w:eastAsia="Yu Mincho" w:hAnsi="Garamond"/>
          <w:color w:val="000000" w:themeColor="text1"/>
          <w:sz w:val="26"/>
          <w:szCs w:val="26"/>
        </w:rPr>
        <w:t xml:space="preserve">Herrn </w:t>
      </w:r>
      <w:r w:rsidR="00394926">
        <w:rPr>
          <w:rStyle w:val="Fett"/>
          <w:rFonts w:ascii="Garamond" w:eastAsia="Yu Mincho" w:hAnsi="Garamond"/>
          <w:color w:val="000000" w:themeColor="text1"/>
          <w:sz w:val="26"/>
          <w:szCs w:val="26"/>
        </w:rPr>
        <w:t>Univ.-</w:t>
      </w:r>
      <w:r w:rsidRPr="00065ADE">
        <w:rPr>
          <w:rStyle w:val="Fett"/>
          <w:rFonts w:ascii="Garamond" w:eastAsia="Yu Mincho" w:hAnsi="Garamond"/>
          <w:color w:val="000000" w:themeColor="text1"/>
          <w:sz w:val="26"/>
          <w:szCs w:val="26"/>
        </w:rPr>
        <w:t>Prof. Dr. Helmut Sinzinger</w:t>
      </w:r>
      <w:r w:rsidRP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, zu senden bzw. dort abzugeben </w:t>
      </w:r>
    </w:p>
    <w:p w:rsidR="00150970" w:rsidRPr="00065ADE" w:rsidRDefault="004A5965" w:rsidP="00065ADE">
      <w:pPr>
        <w:spacing w:line="360" w:lineRule="auto"/>
        <w:jc w:val="center"/>
        <w:rPr>
          <w:rFonts w:ascii="Garamond" w:eastAsia="Yu Mincho" w:hAnsi="Garamond"/>
          <w:color w:val="000000" w:themeColor="text1"/>
          <w:sz w:val="26"/>
          <w:szCs w:val="26"/>
        </w:rPr>
      </w:pPr>
      <w:r w:rsidRPr="00065ADE">
        <w:rPr>
          <w:rFonts w:ascii="Garamond" w:eastAsia="Yu Mincho" w:hAnsi="Garamond"/>
          <w:color w:val="000000" w:themeColor="text1"/>
          <w:sz w:val="26"/>
          <w:szCs w:val="26"/>
        </w:rPr>
        <w:t>(</w:t>
      </w:r>
      <w:r w:rsidR="00AC51AC" w:rsidRPr="00AC51AC">
        <w:rPr>
          <w:rFonts w:ascii="Garamond" w:eastAsia="Yu Mincho" w:hAnsi="Garamond"/>
          <w:color w:val="000000" w:themeColor="text1"/>
          <w:sz w:val="26"/>
          <w:szCs w:val="26"/>
        </w:rPr>
        <w:t>Montag – Donnerstag 9-17 h und Freitag 9-13h</w:t>
      </w:r>
      <w:r w:rsidRPr="00065ADE">
        <w:rPr>
          <w:rFonts w:ascii="Garamond" w:eastAsia="Yu Mincho" w:hAnsi="Garamond"/>
          <w:color w:val="000000" w:themeColor="text1"/>
          <w:sz w:val="26"/>
          <w:szCs w:val="26"/>
        </w:rPr>
        <w:t>).</w:t>
      </w:r>
      <w:r w:rsidR="00A30660" w:rsidRP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 </w:t>
      </w:r>
    </w:p>
    <w:p w:rsidR="00394926" w:rsidRDefault="00394926" w:rsidP="007867C7">
      <w:pPr>
        <w:spacing w:line="360" w:lineRule="auto"/>
        <w:jc w:val="center"/>
        <w:rPr>
          <w:rFonts w:ascii="Garamond" w:eastAsia="Yu Mincho" w:hAnsi="Garamond"/>
          <w:color w:val="000000" w:themeColor="text1"/>
          <w:sz w:val="26"/>
          <w:szCs w:val="26"/>
        </w:rPr>
      </w:pPr>
      <w:r>
        <w:rPr>
          <w:rFonts w:ascii="Garamond" w:eastAsia="Yu Mincho" w:hAnsi="Garamond"/>
          <w:color w:val="000000" w:themeColor="text1"/>
          <w:sz w:val="26"/>
          <w:szCs w:val="26"/>
        </w:rPr>
        <w:t>Die drei durch die Jury b</w:t>
      </w:r>
      <w:r w:rsidR="004A5965" w:rsidRP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estgereihten </w:t>
      </w:r>
      <w:r>
        <w:rPr>
          <w:rFonts w:ascii="Garamond" w:eastAsia="Yu Mincho" w:hAnsi="Garamond"/>
          <w:color w:val="000000" w:themeColor="text1"/>
          <w:sz w:val="26"/>
          <w:szCs w:val="26"/>
        </w:rPr>
        <w:t xml:space="preserve">Bewerber </w:t>
      </w:r>
      <w:r w:rsidR="004A5965" w:rsidRP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werden eingeladen, </w:t>
      </w:r>
    </w:p>
    <w:p w:rsidR="00535B8D" w:rsidRDefault="00535B8D" w:rsidP="007867C7">
      <w:pPr>
        <w:spacing w:line="360" w:lineRule="auto"/>
        <w:jc w:val="center"/>
        <w:rPr>
          <w:rFonts w:ascii="Garamond" w:eastAsia="Yu Mincho" w:hAnsi="Garamond"/>
          <w:color w:val="000000" w:themeColor="text1"/>
          <w:sz w:val="26"/>
          <w:szCs w:val="26"/>
        </w:rPr>
      </w:pPr>
      <w:r w:rsidRPr="00535B8D">
        <w:rPr>
          <w:rFonts w:ascii="Garamond" w:eastAsia="Yu Mincho" w:hAnsi="Garamond"/>
          <w:color w:val="000000" w:themeColor="text1"/>
          <w:sz w:val="26"/>
          <w:szCs w:val="26"/>
        </w:rPr>
        <w:t>am</w:t>
      </w:r>
      <w:r>
        <w:rPr>
          <w:rFonts w:ascii="Garamond" w:eastAsia="Yu Mincho" w:hAnsi="Garamond"/>
          <w:b/>
          <w:bCs/>
          <w:color w:val="000000" w:themeColor="text1"/>
          <w:sz w:val="26"/>
          <w:szCs w:val="26"/>
        </w:rPr>
        <w:t xml:space="preserve"> </w:t>
      </w:r>
      <w:r w:rsidR="00065ADE" w:rsidRPr="0044335B">
        <w:rPr>
          <w:rFonts w:ascii="Garamond" w:eastAsia="Yu Mincho" w:hAnsi="Garamond"/>
          <w:b/>
          <w:bCs/>
          <w:color w:val="FF0000"/>
          <w:sz w:val="26"/>
          <w:szCs w:val="26"/>
        </w:rPr>
        <w:t>Diensta</w:t>
      </w:r>
      <w:r w:rsidR="00CF1ED0" w:rsidRPr="0044335B">
        <w:rPr>
          <w:rFonts w:ascii="Garamond" w:eastAsia="Yu Mincho" w:hAnsi="Garamond"/>
          <w:b/>
          <w:bCs/>
          <w:color w:val="FF0000"/>
          <w:sz w:val="26"/>
          <w:szCs w:val="26"/>
        </w:rPr>
        <w:t>g</w:t>
      </w:r>
      <w:r w:rsidR="00CF1ED0" w:rsidRPr="0044335B">
        <w:rPr>
          <w:rFonts w:ascii="Garamond" w:eastAsia="Yu Mincho" w:hAnsi="Garamond"/>
          <w:color w:val="FF0000"/>
          <w:sz w:val="26"/>
          <w:szCs w:val="26"/>
        </w:rPr>
        <w:t xml:space="preserve"> </w:t>
      </w:r>
      <w:r w:rsidR="00394926" w:rsidRPr="0044335B">
        <w:rPr>
          <w:rFonts w:ascii="Garamond" w:eastAsia="Yu Mincho" w:hAnsi="Garamond"/>
          <w:b/>
          <w:bCs/>
          <w:color w:val="FF0000"/>
          <w:sz w:val="26"/>
          <w:szCs w:val="26"/>
        </w:rPr>
        <w:t>den</w:t>
      </w:r>
      <w:r w:rsidR="00394926" w:rsidRPr="0044335B">
        <w:rPr>
          <w:rFonts w:ascii="Garamond" w:eastAsia="Yu Mincho" w:hAnsi="Garamond"/>
          <w:color w:val="FF0000"/>
          <w:sz w:val="26"/>
          <w:szCs w:val="26"/>
        </w:rPr>
        <w:t xml:space="preserve"> </w:t>
      </w:r>
      <w:r w:rsidR="00D54BA3">
        <w:rPr>
          <w:rFonts w:ascii="Garamond" w:eastAsia="Yu Mincho" w:hAnsi="Garamond"/>
          <w:b/>
          <w:bCs/>
          <w:color w:val="FF0000"/>
          <w:sz w:val="26"/>
          <w:szCs w:val="26"/>
        </w:rPr>
        <w:t>16</w:t>
      </w:r>
      <w:r w:rsidR="00065ADE" w:rsidRPr="0044335B">
        <w:rPr>
          <w:rFonts w:ascii="Garamond" w:eastAsia="Yu Mincho" w:hAnsi="Garamond"/>
          <w:b/>
          <w:bCs/>
          <w:color w:val="FF0000"/>
          <w:sz w:val="26"/>
          <w:szCs w:val="26"/>
        </w:rPr>
        <w:t>.</w:t>
      </w:r>
      <w:r w:rsidR="00150970" w:rsidRPr="0044335B">
        <w:rPr>
          <w:rFonts w:ascii="Garamond" w:eastAsia="Yu Mincho" w:hAnsi="Garamond"/>
          <w:b/>
          <w:bCs/>
          <w:color w:val="FF0000"/>
          <w:sz w:val="26"/>
          <w:szCs w:val="26"/>
        </w:rPr>
        <w:t xml:space="preserve"> Juni </w:t>
      </w:r>
      <w:r w:rsidR="0044335B" w:rsidRPr="0044335B">
        <w:rPr>
          <w:rFonts w:ascii="Garamond" w:eastAsia="Yu Mincho" w:hAnsi="Garamond"/>
          <w:b/>
          <w:bCs/>
          <w:color w:val="FF0000"/>
          <w:sz w:val="26"/>
          <w:szCs w:val="26"/>
        </w:rPr>
        <w:t>2020</w:t>
      </w:r>
      <w:r w:rsid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 um </w:t>
      </w:r>
      <w:r w:rsidR="00065ADE" w:rsidRPr="00CF1ED0">
        <w:rPr>
          <w:rFonts w:ascii="Garamond" w:eastAsia="Yu Mincho" w:hAnsi="Garamond"/>
          <w:b/>
          <w:bCs/>
          <w:color w:val="000000" w:themeColor="text1"/>
          <w:sz w:val="26"/>
          <w:szCs w:val="26"/>
        </w:rPr>
        <w:t>18h00</w:t>
      </w:r>
      <w:r w:rsid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 </w:t>
      </w:r>
      <w:r w:rsidR="00150970" w:rsidRPr="00065ADE">
        <w:rPr>
          <w:rFonts w:ascii="Garamond" w:eastAsia="Yu Mincho" w:hAnsi="Garamond"/>
          <w:color w:val="000000" w:themeColor="text1"/>
          <w:sz w:val="26"/>
          <w:szCs w:val="26"/>
        </w:rPr>
        <w:t>in den Räumlichkeiten der Gesellschaft der Ärzte in Wien</w:t>
      </w:r>
      <w:r w:rsidR="00394926">
        <w:rPr>
          <w:rFonts w:ascii="Garamond" w:eastAsia="Yu Mincho" w:hAnsi="Garamond"/>
          <w:color w:val="000000" w:themeColor="text1"/>
          <w:sz w:val="26"/>
          <w:szCs w:val="26"/>
        </w:rPr>
        <w:t xml:space="preserve"> (Billrothhaus)</w:t>
      </w:r>
      <w:r w:rsidR="00150970" w:rsidRPr="00065ADE">
        <w:rPr>
          <w:rFonts w:ascii="Garamond" w:eastAsia="Yu Mincho" w:hAnsi="Garamond"/>
          <w:color w:val="000000" w:themeColor="text1"/>
          <w:sz w:val="26"/>
          <w:szCs w:val="26"/>
        </w:rPr>
        <w:t>, sich kurz vorzustellen und</w:t>
      </w:r>
      <w:r w:rsidR="004A5965" w:rsidRP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 einen </w:t>
      </w:r>
      <w:r w:rsidR="002171D0">
        <w:rPr>
          <w:rFonts w:ascii="Garamond" w:eastAsia="Yu Mincho" w:hAnsi="Garamond"/>
          <w:color w:val="000000" w:themeColor="text1"/>
          <w:sz w:val="26"/>
          <w:szCs w:val="26"/>
        </w:rPr>
        <w:t>max.</w:t>
      </w:r>
      <w:r w:rsidR="004A5965" w:rsidRPr="00065ADE">
        <w:rPr>
          <w:rFonts w:ascii="Garamond" w:eastAsia="Yu Mincho" w:hAnsi="Garamond"/>
          <w:color w:val="000000" w:themeColor="text1"/>
          <w:sz w:val="26"/>
          <w:szCs w:val="26"/>
        </w:rPr>
        <w:t> </w:t>
      </w:r>
    </w:p>
    <w:p w:rsidR="00D9045E" w:rsidRDefault="004A5965" w:rsidP="007867C7">
      <w:pPr>
        <w:spacing w:line="360" w:lineRule="auto"/>
        <w:jc w:val="center"/>
        <w:rPr>
          <w:rFonts w:ascii="Garamond" w:eastAsia="Yu Mincho" w:hAnsi="Garamond"/>
          <w:color w:val="000000" w:themeColor="text1"/>
          <w:sz w:val="26"/>
          <w:szCs w:val="26"/>
        </w:rPr>
      </w:pPr>
      <w:r w:rsidRPr="00065ADE">
        <w:rPr>
          <w:rStyle w:val="Fett"/>
          <w:rFonts w:ascii="Garamond" w:eastAsia="Yu Mincho" w:hAnsi="Garamond"/>
          <w:color w:val="000000" w:themeColor="text1"/>
          <w:sz w:val="26"/>
          <w:szCs w:val="26"/>
        </w:rPr>
        <w:t>15-minütigen</w:t>
      </w:r>
      <w:r w:rsidRP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 Vortrag </w:t>
      </w:r>
      <w:r w:rsidR="007E5A30">
        <w:rPr>
          <w:rFonts w:ascii="Garamond" w:eastAsia="Yu Mincho" w:hAnsi="Garamond"/>
          <w:color w:val="000000" w:themeColor="text1"/>
          <w:sz w:val="26"/>
          <w:szCs w:val="26"/>
        </w:rPr>
        <w:t>(PowerPoint Präsentation</w:t>
      </w:r>
      <w:r w:rsidR="003E7C33">
        <w:rPr>
          <w:rFonts w:ascii="Garamond" w:eastAsia="Yu Mincho" w:hAnsi="Garamond"/>
          <w:color w:val="000000" w:themeColor="text1"/>
          <w:sz w:val="26"/>
          <w:szCs w:val="26"/>
        </w:rPr>
        <w:t xml:space="preserve">, </w:t>
      </w:r>
      <w:bookmarkStart w:id="1" w:name="_Hlk528590707"/>
      <w:r w:rsidR="003E7C33">
        <w:rPr>
          <w:rFonts w:ascii="Garamond" w:eastAsia="Yu Mincho" w:hAnsi="Garamond"/>
          <w:color w:val="000000" w:themeColor="text1"/>
          <w:sz w:val="26"/>
          <w:szCs w:val="26"/>
        </w:rPr>
        <w:t>Laptop vorhanden</w:t>
      </w:r>
      <w:r w:rsidR="007E5A30">
        <w:rPr>
          <w:rFonts w:ascii="Garamond" w:eastAsia="Yu Mincho" w:hAnsi="Garamond"/>
          <w:color w:val="000000" w:themeColor="text1"/>
          <w:sz w:val="26"/>
          <w:szCs w:val="26"/>
        </w:rPr>
        <w:t xml:space="preserve"> </w:t>
      </w:r>
      <w:bookmarkEnd w:id="1"/>
      <w:r w:rsidR="007E5A30">
        <w:rPr>
          <w:rFonts w:ascii="Garamond" w:eastAsia="Yu Mincho" w:hAnsi="Garamond"/>
          <w:color w:val="000000" w:themeColor="text1"/>
          <w:sz w:val="26"/>
          <w:szCs w:val="26"/>
        </w:rPr>
        <w:t xml:space="preserve">– Deutsch oder Englisch) </w:t>
      </w:r>
      <w:r w:rsidRPr="00065ADE">
        <w:rPr>
          <w:rFonts w:ascii="Garamond" w:eastAsia="Yu Mincho" w:hAnsi="Garamond"/>
          <w:color w:val="000000" w:themeColor="text1"/>
          <w:sz w:val="26"/>
          <w:szCs w:val="26"/>
        </w:rPr>
        <w:t>zu ihrem Habilitationsthema zu halten.</w:t>
      </w:r>
      <w:r w:rsidR="00394926">
        <w:rPr>
          <w:rFonts w:ascii="Garamond" w:eastAsia="Yu Mincho" w:hAnsi="Garamond"/>
          <w:color w:val="000000" w:themeColor="text1"/>
          <w:sz w:val="26"/>
          <w:szCs w:val="26"/>
        </w:rPr>
        <w:t xml:space="preserve"> </w:t>
      </w:r>
    </w:p>
    <w:p w:rsidR="00065ADE" w:rsidRPr="00065ADE" w:rsidRDefault="00065ADE" w:rsidP="007867C7">
      <w:pPr>
        <w:spacing w:line="360" w:lineRule="auto"/>
        <w:jc w:val="center"/>
        <w:rPr>
          <w:rFonts w:ascii="Garamond" w:eastAsia="Yu Mincho" w:hAnsi="Garamond"/>
          <w:color w:val="000000" w:themeColor="text1"/>
          <w:sz w:val="26"/>
          <w:szCs w:val="26"/>
        </w:rPr>
      </w:pPr>
      <w:r>
        <w:rPr>
          <w:rFonts w:ascii="Garamond" w:eastAsia="Yu Mincho" w:hAnsi="Garamond"/>
          <w:color w:val="000000" w:themeColor="text1"/>
          <w:sz w:val="26"/>
          <w:szCs w:val="26"/>
        </w:rPr>
        <w:t>Daran schließt eine kurze Diskussion an.</w:t>
      </w:r>
    </w:p>
    <w:p w:rsidR="00065ADE" w:rsidRDefault="004A5965" w:rsidP="00394926">
      <w:pPr>
        <w:spacing w:line="360" w:lineRule="auto"/>
        <w:jc w:val="center"/>
        <w:rPr>
          <w:rFonts w:ascii="Garamond" w:eastAsia="Yu Mincho" w:hAnsi="Garamond"/>
          <w:color w:val="000000" w:themeColor="text1"/>
          <w:sz w:val="26"/>
          <w:szCs w:val="26"/>
        </w:rPr>
      </w:pPr>
      <w:r w:rsidRPr="00065ADE">
        <w:rPr>
          <w:rFonts w:ascii="Garamond" w:eastAsia="Yu Mincho" w:hAnsi="Garamond"/>
          <w:color w:val="000000" w:themeColor="text1"/>
          <w:sz w:val="26"/>
          <w:szCs w:val="26"/>
        </w:rPr>
        <w:t>Ich darf Sie darauf hinweisen, dass die eingereichten Habilitationsschriften aus Kostengründen nicht zurückgesandt werden können (</w:t>
      </w:r>
      <w:r w:rsidR="00394926">
        <w:rPr>
          <w:rFonts w:ascii="Garamond" w:eastAsia="Yu Mincho" w:hAnsi="Garamond"/>
          <w:color w:val="000000" w:themeColor="text1"/>
          <w:sz w:val="26"/>
          <w:szCs w:val="26"/>
        </w:rPr>
        <w:t xml:space="preserve">alternativ wären </w:t>
      </w:r>
      <w:r w:rsidRPr="00065ADE">
        <w:rPr>
          <w:rFonts w:ascii="Garamond" w:eastAsia="Yu Mincho" w:hAnsi="Garamond"/>
          <w:color w:val="000000" w:themeColor="text1"/>
          <w:sz w:val="26"/>
          <w:szCs w:val="26"/>
        </w:rPr>
        <w:t>die Portospesen selbst zu tragen, oder die Arbeiten selbst abzuholen).</w:t>
      </w:r>
      <w:r w:rsid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 Die Arbeiten werden bis einschließlich </w:t>
      </w:r>
      <w:r w:rsidR="00065ADE" w:rsidRPr="00394926">
        <w:rPr>
          <w:rFonts w:ascii="Garamond" w:eastAsia="Yu Mincho" w:hAnsi="Garamond"/>
          <w:b/>
          <w:bCs/>
          <w:color w:val="000000" w:themeColor="text1"/>
          <w:sz w:val="26"/>
          <w:szCs w:val="26"/>
        </w:rPr>
        <w:t xml:space="preserve">31. August </w:t>
      </w:r>
      <w:r w:rsidR="0044335B">
        <w:rPr>
          <w:rFonts w:ascii="Garamond" w:eastAsia="Yu Mincho" w:hAnsi="Garamond"/>
          <w:b/>
          <w:bCs/>
          <w:color w:val="000000" w:themeColor="text1"/>
          <w:sz w:val="26"/>
          <w:szCs w:val="26"/>
        </w:rPr>
        <w:t>2020</w:t>
      </w:r>
      <w:r w:rsidR="00065ADE">
        <w:rPr>
          <w:rFonts w:ascii="Garamond" w:eastAsia="Yu Mincho" w:hAnsi="Garamond"/>
          <w:color w:val="000000" w:themeColor="text1"/>
          <w:sz w:val="26"/>
          <w:szCs w:val="26"/>
        </w:rPr>
        <w:t xml:space="preserve"> aufbewahrt, müssen dann leider aus Platzgründen entsorgt werden. </w:t>
      </w:r>
    </w:p>
    <w:p w:rsidR="007E5A30" w:rsidRDefault="004A5965" w:rsidP="00065ADE">
      <w:pPr>
        <w:spacing w:line="360" w:lineRule="auto"/>
        <w:jc w:val="center"/>
        <w:rPr>
          <w:rFonts w:ascii="Garamond" w:eastAsia="Yu Mincho" w:hAnsi="Garamond"/>
          <w:color w:val="000000" w:themeColor="text1"/>
          <w:sz w:val="26"/>
          <w:szCs w:val="26"/>
        </w:rPr>
      </w:pPr>
      <w:r w:rsidRPr="00065ADE">
        <w:rPr>
          <w:rFonts w:ascii="Garamond" w:eastAsia="Yu Mincho" w:hAnsi="Garamond"/>
          <w:color w:val="000000" w:themeColor="text1"/>
          <w:sz w:val="26"/>
          <w:szCs w:val="26"/>
        </w:rPr>
        <w:br/>
        <w:t>Mit freundlichen Grüßen</w:t>
      </w:r>
      <w:r w:rsidR="00394926">
        <w:rPr>
          <w:rFonts w:ascii="Garamond" w:eastAsia="Yu Mincho" w:hAnsi="Garamond"/>
          <w:color w:val="000000" w:themeColor="text1"/>
          <w:sz w:val="26"/>
          <w:szCs w:val="26"/>
        </w:rPr>
        <w:t>,</w:t>
      </w:r>
    </w:p>
    <w:p w:rsidR="004A5965" w:rsidRPr="00065ADE" w:rsidRDefault="004A5965" w:rsidP="00065ADE">
      <w:pPr>
        <w:spacing w:line="360" w:lineRule="auto"/>
        <w:jc w:val="center"/>
        <w:rPr>
          <w:rFonts w:ascii="Garamond" w:eastAsia="Yu Mincho" w:hAnsi="Garamond"/>
          <w:sz w:val="26"/>
          <w:szCs w:val="26"/>
        </w:rPr>
      </w:pPr>
      <w:r w:rsidRPr="00065ADE">
        <w:rPr>
          <w:rFonts w:ascii="Garamond" w:eastAsia="Yu Mincho" w:hAnsi="Garamond"/>
          <w:sz w:val="26"/>
          <w:szCs w:val="26"/>
        </w:rPr>
        <w:t>Ihr</w:t>
      </w:r>
      <w:r w:rsidRPr="00065ADE">
        <w:rPr>
          <w:rFonts w:ascii="Garamond" w:eastAsia="Yu Mincho" w:hAnsi="Garamond"/>
          <w:sz w:val="26"/>
          <w:szCs w:val="26"/>
        </w:rPr>
        <w:br/>
      </w:r>
      <w:r w:rsidR="00284AA2" w:rsidRPr="00065ADE">
        <w:rPr>
          <w:rFonts w:ascii="Garamond" w:eastAsia="Yu Mincho" w:hAnsi="Garamond"/>
          <w:sz w:val="26"/>
          <w:szCs w:val="26"/>
        </w:rPr>
        <w:t>Univ.-Prof. Dr. Helmut Sinzinger</w:t>
      </w:r>
    </w:p>
    <w:sectPr w:rsidR="004A5965" w:rsidRPr="00065ADE" w:rsidSect="006A03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D0"/>
    <w:rsid w:val="00065ADE"/>
    <w:rsid w:val="000F63D0"/>
    <w:rsid w:val="00150970"/>
    <w:rsid w:val="002171D0"/>
    <w:rsid w:val="00284AA2"/>
    <w:rsid w:val="00394926"/>
    <w:rsid w:val="003E7C33"/>
    <w:rsid w:val="0044335B"/>
    <w:rsid w:val="004A5965"/>
    <w:rsid w:val="00535B8D"/>
    <w:rsid w:val="00597987"/>
    <w:rsid w:val="006425E8"/>
    <w:rsid w:val="00677934"/>
    <w:rsid w:val="00683274"/>
    <w:rsid w:val="006A0358"/>
    <w:rsid w:val="007867C7"/>
    <w:rsid w:val="007B0050"/>
    <w:rsid w:val="007E5A30"/>
    <w:rsid w:val="00890CED"/>
    <w:rsid w:val="008C787C"/>
    <w:rsid w:val="009E67C9"/>
    <w:rsid w:val="00A30660"/>
    <w:rsid w:val="00AC51AC"/>
    <w:rsid w:val="00AC6ECB"/>
    <w:rsid w:val="00CA6294"/>
    <w:rsid w:val="00CF1ED0"/>
    <w:rsid w:val="00D54BA3"/>
    <w:rsid w:val="00D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2EE63-1FDB-4522-8977-3FF93CF3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5965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A596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66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660"/>
    <w:rPr>
      <w:rFonts w:ascii="Segoe UI" w:hAnsi="Segoe UI" w:cs="Segoe UI"/>
      <w:sz w:val="18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DEAB-509E-419D-95F7-66B58C72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Karkutli</dc:creator>
  <cp:lastModifiedBy>Noessing Nadine</cp:lastModifiedBy>
  <cp:revision>2</cp:revision>
  <cp:lastPrinted>2016-12-21T09:29:00Z</cp:lastPrinted>
  <dcterms:created xsi:type="dcterms:W3CDTF">2019-12-19T09:20:00Z</dcterms:created>
  <dcterms:modified xsi:type="dcterms:W3CDTF">2019-12-19T09:20:00Z</dcterms:modified>
</cp:coreProperties>
</file>